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C45D0" w14:textId="77777777" w:rsidR="001D5CC9" w:rsidRPr="001D5CC9" w:rsidRDefault="001D5CC9" w:rsidP="001D5CC9">
      <w:pPr>
        <w:jc w:val="center"/>
        <w:rPr>
          <w:rFonts w:ascii="Cambria" w:eastAsia="Calibri" w:hAnsi="Cambria" w:cs="Times New Roman"/>
          <w:b/>
          <w:sz w:val="28"/>
          <w:szCs w:val="28"/>
        </w:rPr>
      </w:pPr>
      <w:bookmarkStart w:id="0" w:name="_Hlk63190074"/>
      <w:r w:rsidRPr="001D5CC9">
        <w:rPr>
          <w:rFonts w:ascii="Cambria" w:eastAsia="Calibri" w:hAnsi="Cambria" w:cs="Times New Roman"/>
          <w:b/>
          <w:sz w:val="28"/>
          <w:szCs w:val="28"/>
        </w:rPr>
        <w:t>Application for Permission</w:t>
      </w:r>
    </w:p>
    <w:p w14:paraId="0D1F17E7" w14:textId="77777777" w:rsidR="001D5CC9" w:rsidRPr="001D5CC9" w:rsidRDefault="001D5CC9" w:rsidP="001D5CC9">
      <w:pPr>
        <w:jc w:val="center"/>
        <w:rPr>
          <w:rFonts w:ascii="Cambria" w:eastAsia="Calibri" w:hAnsi="Cambria" w:cs="Times New Roman"/>
          <w:b/>
          <w:sz w:val="28"/>
          <w:szCs w:val="28"/>
        </w:rPr>
      </w:pPr>
      <w:r w:rsidRPr="001D5CC9">
        <w:rPr>
          <w:rFonts w:ascii="Cambria" w:eastAsia="Calibri" w:hAnsi="Cambria" w:cs="Times New Roman"/>
          <w:b/>
          <w:sz w:val="28"/>
          <w:szCs w:val="28"/>
        </w:rPr>
        <w:t xml:space="preserve"> to Re-export RTTE for Individual Requests </w:t>
      </w:r>
    </w:p>
    <w:p w14:paraId="7CE4BC80" w14:textId="77777777" w:rsidR="00D750FE" w:rsidRPr="00481068" w:rsidRDefault="00D750FE" w:rsidP="00D750FE">
      <w:pPr>
        <w:jc w:val="center"/>
        <w:rPr>
          <w:rFonts w:cstheme="minorHAnsi"/>
        </w:rPr>
      </w:pPr>
    </w:p>
    <w:tbl>
      <w:tblPr>
        <w:tblStyle w:val="TableGrid"/>
        <w:tblW w:w="9468" w:type="dxa"/>
        <w:tblLayout w:type="fixed"/>
        <w:tblLook w:val="04A0" w:firstRow="1" w:lastRow="0" w:firstColumn="1" w:lastColumn="0" w:noHBand="0" w:noVBand="1"/>
      </w:tblPr>
      <w:tblGrid>
        <w:gridCol w:w="1255"/>
        <w:gridCol w:w="812"/>
        <w:gridCol w:w="268"/>
        <w:gridCol w:w="270"/>
        <w:gridCol w:w="293"/>
        <w:gridCol w:w="1237"/>
        <w:gridCol w:w="180"/>
        <w:gridCol w:w="540"/>
        <w:gridCol w:w="900"/>
        <w:gridCol w:w="540"/>
        <w:gridCol w:w="360"/>
        <w:gridCol w:w="2813"/>
      </w:tblGrid>
      <w:tr w:rsidR="00D750FE" w:rsidRPr="00481068" w14:paraId="4EDFDA53" w14:textId="77777777" w:rsidTr="00A40658">
        <w:trPr>
          <w:trHeight w:val="432"/>
        </w:trPr>
        <w:tc>
          <w:tcPr>
            <w:tcW w:w="9468" w:type="dxa"/>
            <w:gridSpan w:val="12"/>
          </w:tcPr>
          <w:p w14:paraId="6E20748E" w14:textId="77777777" w:rsidR="00D750FE" w:rsidRPr="00481068" w:rsidRDefault="00D750FE" w:rsidP="00A40658">
            <w:pPr>
              <w:spacing w:after="120"/>
              <w:jc w:val="center"/>
              <w:rPr>
                <w:rFonts w:cstheme="minorHAnsi"/>
                <w:b/>
                <w:sz w:val="24"/>
                <w:szCs w:val="24"/>
              </w:rPr>
            </w:pPr>
            <w:r w:rsidRPr="00481068">
              <w:rPr>
                <w:rFonts w:cstheme="minorHAnsi"/>
                <w:b/>
                <w:noProof/>
                <w:sz w:val="24"/>
                <w:szCs w:val="24"/>
                <w:lang w:eastAsia="en-GB"/>
              </w:rPr>
              <w:drawing>
                <wp:anchor distT="0" distB="0" distL="114300" distR="114300" simplePos="0" relativeHeight="251660288" behindDoc="0" locked="0" layoutInCell="1" allowOverlap="1" wp14:anchorId="0D669BD3" wp14:editId="3474AA92">
                  <wp:simplePos x="0" y="0"/>
                  <wp:positionH relativeFrom="column">
                    <wp:posOffset>200025</wp:posOffset>
                  </wp:positionH>
                  <wp:positionV relativeFrom="paragraph">
                    <wp:posOffset>80645</wp:posOffset>
                  </wp:positionV>
                  <wp:extent cx="409575" cy="504825"/>
                  <wp:effectExtent l="19050" t="0" r="9525" b="0"/>
                  <wp:wrapNone/>
                  <wp:docPr id="18" name="irc_mi" descr="http://onlineuthayan.com/english-news/Uploads/News/pg7CU5f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onlineuthayan.com/english-news/Uploads/News/pg7CU5fu.jpg"/>
                          <pic:cNvPicPr>
                            <a:picLocks noChangeAspect="1" noChangeArrowheads="1"/>
                          </pic:cNvPicPr>
                        </pic:nvPicPr>
                        <pic:blipFill>
                          <a:blip r:embed="rId5" cstate="print"/>
                          <a:srcRect/>
                          <a:stretch>
                            <a:fillRect/>
                          </a:stretch>
                        </pic:blipFill>
                        <pic:spPr bwMode="auto">
                          <a:xfrm>
                            <a:off x="0" y="0"/>
                            <a:ext cx="409575" cy="504825"/>
                          </a:xfrm>
                          <a:prstGeom prst="rect">
                            <a:avLst/>
                          </a:prstGeom>
                          <a:noFill/>
                          <a:ln w="9525">
                            <a:noFill/>
                            <a:miter lim="800000"/>
                            <a:headEnd/>
                            <a:tailEnd/>
                          </a:ln>
                        </pic:spPr>
                      </pic:pic>
                    </a:graphicData>
                  </a:graphic>
                </wp:anchor>
              </w:drawing>
            </w:r>
            <w:r w:rsidRPr="00481068">
              <w:rPr>
                <w:rFonts w:cstheme="minorHAnsi"/>
                <w:b/>
                <w:noProof/>
                <w:sz w:val="24"/>
                <w:szCs w:val="24"/>
                <w:lang w:eastAsia="en-GB"/>
              </w:rPr>
              <w:drawing>
                <wp:anchor distT="0" distB="0" distL="114300" distR="114300" simplePos="0" relativeHeight="251659264" behindDoc="0" locked="0" layoutInCell="1" allowOverlap="1" wp14:anchorId="7AC0705D" wp14:editId="43A38B02">
                  <wp:simplePos x="0" y="0"/>
                  <wp:positionH relativeFrom="column">
                    <wp:posOffset>5200650</wp:posOffset>
                  </wp:positionH>
                  <wp:positionV relativeFrom="paragraph">
                    <wp:posOffset>147320</wp:posOffset>
                  </wp:positionV>
                  <wp:extent cx="569595" cy="485775"/>
                  <wp:effectExtent l="19050" t="0" r="1905" b="0"/>
                  <wp:wrapNone/>
                  <wp:docPr id="7" name="Picture 2"/>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6" cstate="print"/>
                          <a:srcRect/>
                          <a:stretch>
                            <a:fillRect/>
                          </a:stretch>
                        </pic:blipFill>
                        <pic:spPr bwMode="auto">
                          <a:xfrm>
                            <a:off x="0" y="0"/>
                            <a:ext cx="569595" cy="485775"/>
                          </a:xfrm>
                          <a:prstGeom prst="rect">
                            <a:avLst/>
                          </a:prstGeom>
                          <a:noFill/>
                          <a:ln w="1">
                            <a:noFill/>
                            <a:miter lim="800000"/>
                            <a:headEnd/>
                            <a:tailEnd type="none" w="med" len="med"/>
                          </a:ln>
                          <a:effectLst/>
                        </pic:spPr>
                      </pic:pic>
                    </a:graphicData>
                  </a:graphic>
                </wp:anchor>
              </w:drawing>
            </w:r>
            <w:r w:rsidRPr="00481068">
              <w:rPr>
                <w:rFonts w:cstheme="minorHAnsi"/>
                <w:b/>
                <w:sz w:val="24"/>
                <w:szCs w:val="24"/>
              </w:rPr>
              <w:t xml:space="preserve">Application for </w:t>
            </w:r>
            <w:r w:rsidR="001D5CC9">
              <w:rPr>
                <w:rFonts w:cstheme="minorHAnsi"/>
                <w:b/>
                <w:sz w:val="24"/>
                <w:szCs w:val="24"/>
              </w:rPr>
              <w:t xml:space="preserve">permission to </w:t>
            </w:r>
            <w:r w:rsidR="001D5CC9" w:rsidRPr="00E90EE8">
              <w:rPr>
                <w:rFonts w:ascii="Cambria" w:eastAsia="Calibri" w:hAnsi="Cambria" w:cs="Times New Roman"/>
                <w:b/>
                <w:sz w:val="24"/>
                <w:szCs w:val="24"/>
              </w:rPr>
              <w:t xml:space="preserve">Re-export  </w:t>
            </w:r>
          </w:p>
          <w:p w14:paraId="6E2467BD" w14:textId="77777777" w:rsidR="00D750FE" w:rsidRPr="00481068" w:rsidRDefault="00D750FE" w:rsidP="00A40658">
            <w:pPr>
              <w:spacing w:after="120"/>
              <w:jc w:val="center"/>
              <w:rPr>
                <w:rFonts w:cstheme="minorHAnsi"/>
                <w:b/>
                <w:sz w:val="24"/>
                <w:szCs w:val="24"/>
              </w:rPr>
            </w:pPr>
            <w:r w:rsidRPr="00481068">
              <w:rPr>
                <w:rFonts w:cstheme="minorHAnsi"/>
                <w:b/>
                <w:sz w:val="24"/>
                <w:szCs w:val="24"/>
              </w:rPr>
              <w:t xml:space="preserve"> Radio and Telecommunications Terminal Equipment (RTTE) </w:t>
            </w:r>
          </w:p>
          <w:p w14:paraId="05ACBD1E" w14:textId="77777777" w:rsidR="00D750FE" w:rsidRPr="00481068" w:rsidRDefault="00D750FE" w:rsidP="00A40658">
            <w:pPr>
              <w:spacing w:after="120"/>
              <w:jc w:val="center"/>
              <w:rPr>
                <w:rFonts w:cstheme="minorHAnsi"/>
                <w:b/>
                <w:noProof/>
                <w:sz w:val="28"/>
                <w:szCs w:val="28"/>
              </w:rPr>
            </w:pPr>
          </w:p>
        </w:tc>
      </w:tr>
      <w:tr w:rsidR="00D750FE" w:rsidRPr="00481068" w14:paraId="0D53E0C8" w14:textId="77777777" w:rsidTr="00D750FE">
        <w:trPr>
          <w:trHeight w:val="432"/>
        </w:trPr>
        <w:tc>
          <w:tcPr>
            <w:tcW w:w="9468" w:type="dxa"/>
            <w:gridSpan w:val="12"/>
            <w:shd w:val="clear" w:color="auto" w:fill="D9E2F3" w:themeFill="accent1" w:themeFillTint="33"/>
          </w:tcPr>
          <w:p w14:paraId="7CC7855B" w14:textId="77777777" w:rsidR="00D750FE" w:rsidRPr="00DB384A" w:rsidRDefault="00D750FE" w:rsidP="00A40658">
            <w:pPr>
              <w:rPr>
                <w:rFonts w:cstheme="minorHAnsi"/>
                <w:b/>
              </w:rPr>
            </w:pPr>
            <w:r w:rsidRPr="00DB384A">
              <w:rPr>
                <w:rFonts w:cstheme="minorHAnsi"/>
                <w:b/>
              </w:rPr>
              <w:t>1.  Details of Applicant</w:t>
            </w:r>
          </w:p>
        </w:tc>
      </w:tr>
      <w:tr w:rsidR="00D750FE" w:rsidRPr="00481068" w14:paraId="02F742AA" w14:textId="77777777" w:rsidTr="00D750FE">
        <w:trPr>
          <w:trHeight w:val="432"/>
        </w:trPr>
        <w:tc>
          <w:tcPr>
            <w:tcW w:w="2605" w:type="dxa"/>
            <w:gridSpan w:val="4"/>
          </w:tcPr>
          <w:p w14:paraId="65E321B6" w14:textId="77777777" w:rsidR="00D750FE" w:rsidRPr="00DB384A" w:rsidRDefault="00D750FE" w:rsidP="00A40658">
            <w:pPr>
              <w:jc w:val="left"/>
              <w:rPr>
                <w:rFonts w:cstheme="minorHAnsi"/>
              </w:rPr>
            </w:pPr>
            <w:r w:rsidRPr="00DB384A">
              <w:rPr>
                <w:rFonts w:eastAsia="Times New Roman" w:cstheme="minorHAnsi"/>
                <w:color w:val="000000"/>
              </w:rPr>
              <w:t>Name of the Applicant</w:t>
            </w:r>
          </w:p>
        </w:tc>
        <w:tc>
          <w:tcPr>
            <w:tcW w:w="6863" w:type="dxa"/>
            <w:gridSpan w:val="8"/>
          </w:tcPr>
          <w:p w14:paraId="559120C7" w14:textId="4D90CA9B" w:rsidR="00D750FE" w:rsidRPr="00DB384A" w:rsidRDefault="008170B2" w:rsidP="00A40658">
            <w:pPr>
              <w:rPr>
                <w:rFonts w:cstheme="minorHAnsi"/>
                <w:b/>
              </w:rPr>
            </w:pPr>
            <w:r>
              <w:rPr>
                <w:rFonts w:cstheme="minorHAnsi"/>
                <w:b/>
              </w:rPr>
              <w:fldChar w:fldCharType="begin">
                <w:ffData>
                  <w:name w:val="Text1"/>
                  <w:enabled/>
                  <w:calcOnExit w:val="0"/>
                  <w:textInput/>
                </w:ffData>
              </w:fldChar>
            </w:r>
            <w:bookmarkStart w:id="1" w:name="Text1"/>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bookmarkEnd w:id="1"/>
          </w:p>
          <w:p w14:paraId="3BA34E15" w14:textId="77777777" w:rsidR="00D750FE" w:rsidRPr="00DB384A" w:rsidRDefault="00D750FE" w:rsidP="00A40658">
            <w:pPr>
              <w:rPr>
                <w:rFonts w:cstheme="minorHAnsi"/>
                <w:b/>
              </w:rPr>
            </w:pPr>
          </w:p>
        </w:tc>
      </w:tr>
      <w:tr w:rsidR="00137476" w:rsidRPr="00481068" w14:paraId="75DD1B0D" w14:textId="77777777" w:rsidTr="00137476">
        <w:trPr>
          <w:trHeight w:val="432"/>
        </w:trPr>
        <w:tc>
          <w:tcPr>
            <w:tcW w:w="2605" w:type="dxa"/>
            <w:gridSpan w:val="4"/>
          </w:tcPr>
          <w:p w14:paraId="62C52EB9" w14:textId="77777777" w:rsidR="00137476" w:rsidRPr="00DB384A" w:rsidRDefault="00137476" w:rsidP="00A40658">
            <w:pPr>
              <w:jc w:val="left"/>
              <w:rPr>
                <w:rFonts w:cstheme="minorHAnsi"/>
              </w:rPr>
            </w:pPr>
            <w:r w:rsidRPr="00DB384A">
              <w:rPr>
                <w:rFonts w:cstheme="minorHAnsi"/>
              </w:rPr>
              <w:t>NIC Number</w:t>
            </w:r>
          </w:p>
        </w:tc>
        <w:tc>
          <w:tcPr>
            <w:tcW w:w="6863" w:type="dxa"/>
            <w:gridSpan w:val="8"/>
          </w:tcPr>
          <w:p w14:paraId="419E6D8A" w14:textId="17149ED8" w:rsidR="00137476" w:rsidRPr="00DB384A" w:rsidRDefault="008170B2" w:rsidP="00A40658">
            <w:pPr>
              <w:rPr>
                <w:rFonts w:cstheme="minorHAnsi"/>
                <w:b/>
              </w:rPr>
            </w:pPr>
            <w:r>
              <w:rPr>
                <w:rFonts w:cstheme="minorHAnsi"/>
                <w:b/>
              </w:rPr>
              <w:fldChar w:fldCharType="begin">
                <w:ffData>
                  <w:name w:val="Text1"/>
                  <w:enabled/>
                  <w:calcOnExit w:val="0"/>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r>
      <w:tr w:rsidR="008A60C0" w:rsidRPr="00481068" w14:paraId="28645CBA" w14:textId="77777777" w:rsidTr="008A60C0">
        <w:trPr>
          <w:trHeight w:val="413"/>
        </w:trPr>
        <w:tc>
          <w:tcPr>
            <w:tcW w:w="1255" w:type="dxa"/>
          </w:tcPr>
          <w:p w14:paraId="3E63AC59" w14:textId="77777777" w:rsidR="008A60C0" w:rsidRPr="00DB384A" w:rsidRDefault="008A60C0" w:rsidP="00A40658">
            <w:pPr>
              <w:jc w:val="left"/>
              <w:rPr>
                <w:rFonts w:eastAsia="Times New Roman" w:cstheme="minorHAnsi"/>
                <w:color w:val="000000"/>
              </w:rPr>
            </w:pPr>
            <w:r w:rsidRPr="00DB384A">
              <w:rPr>
                <w:rFonts w:eastAsia="Times New Roman" w:cstheme="minorHAnsi"/>
                <w:color w:val="000000"/>
              </w:rPr>
              <w:t>Address</w:t>
            </w:r>
          </w:p>
        </w:tc>
        <w:tc>
          <w:tcPr>
            <w:tcW w:w="8213" w:type="dxa"/>
            <w:gridSpan w:val="11"/>
          </w:tcPr>
          <w:p w14:paraId="10D79818" w14:textId="0D1E7C25" w:rsidR="008A60C0" w:rsidRPr="00DB384A" w:rsidRDefault="008170B2" w:rsidP="00A40658">
            <w:pPr>
              <w:rPr>
                <w:rFonts w:cstheme="minorHAnsi"/>
                <w:b/>
              </w:rPr>
            </w:pPr>
            <w:r>
              <w:rPr>
                <w:rFonts w:cstheme="minorHAnsi"/>
                <w:b/>
              </w:rPr>
              <w:fldChar w:fldCharType="begin">
                <w:ffData>
                  <w:name w:val="Text1"/>
                  <w:enabled/>
                  <w:calcOnExit w:val="0"/>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p w14:paraId="39F28851" w14:textId="77777777" w:rsidR="008A60C0" w:rsidRPr="00DB384A" w:rsidRDefault="008A60C0" w:rsidP="00A40658">
            <w:pPr>
              <w:rPr>
                <w:rFonts w:cstheme="minorHAnsi"/>
                <w:b/>
              </w:rPr>
            </w:pPr>
          </w:p>
        </w:tc>
      </w:tr>
      <w:tr w:rsidR="00137476" w:rsidRPr="00481068" w14:paraId="575F995D" w14:textId="77777777" w:rsidTr="00CB0BA6">
        <w:trPr>
          <w:trHeight w:val="432"/>
        </w:trPr>
        <w:tc>
          <w:tcPr>
            <w:tcW w:w="2898" w:type="dxa"/>
            <w:gridSpan w:val="5"/>
          </w:tcPr>
          <w:p w14:paraId="2D46021F" w14:textId="77777777" w:rsidR="00137476" w:rsidRPr="00DB384A" w:rsidRDefault="00137476" w:rsidP="00A40658">
            <w:pPr>
              <w:jc w:val="left"/>
              <w:rPr>
                <w:rFonts w:eastAsia="Times New Roman" w:cstheme="minorHAnsi"/>
                <w:b/>
                <w:bCs/>
                <w:color w:val="000000"/>
              </w:rPr>
            </w:pPr>
            <w:r w:rsidRPr="00DB384A">
              <w:rPr>
                <w:rFonts w:eastAsia="Times New Roman" w:cstheme="minorHAnsi"/>
                <w:color w:val="000000"/>
              </w:rPr>
              <w:t>Contact Telephone Number</w:t>
            </w:r>
          </w:p>
        </w:tc>
        <w:tc>
          <w:tcPr>
            <w:tcW w:w="1957" w:type="dxa"/>
            <w:gridSpan w:val="3"/>
          </w:tcPr>
          <w:p w14:paraId="71CC1BBA" w14:textId="658D4957" w:rsidR="00137476" w:rsidRPr="00DB384A" w:rsidRDefault="008170B2" w:rsidP="00A40658">
            <w:pPr>
              <w:rPr>
                <w:rFonts w:eastAsia="Times New Roman" w:cstheme="minorHAnsi"/>
                <w:b/>
                <w:bCs/>
                <w:color w:val="000000"/>
              </w:rPr>
            </w:pPr>
            <w:r>
              <w:rPr>
                <w:rFonts w:cstheme="minorHAnsi"/>
                <w:b/>
              </w:rPr>
              <w:fldChar w:fldCharType="begin">
                <w:ffData>
                  <w:name w:val="Text1"/>
                  <w:enabled/>
                  <w:calcOnExit w:val="0"/>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c>
          <w:tcPr>
            <w:tcW w:w="900" w:type="dxa"/>
          </w:tcPr>
          <w:p w14:paraId="3E509ED0" w14:textId="77777777" w:rsidR="00137476" w:rsidRPr="00DB384A" w:rsidRDefault="00137476" w:rsidP="00A40658">
            <w:pPr>
              <w:rPr>
                <w:rFonts w:eastAsia="Times New Roman" w:cstheme="minorHAnsi"/>
                <w:b/>
                <w:bCs/>
                <w:color w:val="000000"/>
              </w:rPr>
            </w:pPr>
            <w:r w:rsidRPr="00DB384A">
              <w:rPr>
                <w:rFonts w:eastAsia="Times New Roman" w:cstheme="minorHAnsi"/>
                <w:color w:val="000000"/>
              </w:rPr>
              <w:t>E-mail</w:t>
            </w:r>
          </w:p>
        </w:tc>
        <w:tc>
          <w:tcPr>
            <w:tcW w:w="3713" w:type="dxa"/>
            <w:gridSpan w:val="3"/>
          </w:tcPr>
          <w:p w14:paraId="35E96F4C" w14:textId="78438DC1" w:rsidR="00137476" w:rsidRPr="00DB384A" w:rsidRDefault="008170B2" w:rsidP="00A40658">
            <w:pPr>
              <w:rPr>
                <w:rFonts w:eastAsia="Times New Roman" w:cstheme="minorHAnsi"/>
                <w:b/>
                <w:bCs/>
                <w:color w:val="000000"/>
              </w:rPr>
            </w:pPr>
            <w:r>
              <w:rPr>
                <w:rFonts w:cstheme="minorHAnsi"/>
                <w:b/>
              </w:rPr>
              <w:fldChar w:fldCharType="begin">
                <w:ffData>
                  <w:name w:val="Text1"/>
                  <w:enabled/>
                  <w:calcOnExit w:val="0"/>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r>
      <w:tr w:rsidR="00D750FE" w:rsidRPr="00481068" w14:paraId="450A1728" w14:textId="77777777" w:rsidTr="00D750FE">
        <w:trPr>
          <w:trHeight w:val="432"/>
        </w:trPr>
        <w:tc>
          <w:tcPr>
            <w:tcW w:w="9468" w:type="dxa"/>
            <w:gridSpan w:val="12"/>
            <w:shd w:val="clear" w:color="auto" w:fill="D9E2F3" w:themeFill="accent1" w:themeFillTint="33"/>
          </w:tcPr>
          <w:p w14:paraId="098B6E10" w14:textId="77777777" w:rsidR="00D750FE" w:rsidRPr="00DB384A" w:rsidRDefault="00D750FE" w:rsidP="00D750FE">
            <w:pPr>
              <w:rPr>
                <w:rFonts w:eastAsia="Times New Roman" w:cstheme="minorHAnsi"/>
                <w:b/>
                <w:bCs/>
                <w:color w:val="000000"/>
              </w:rPr>
            </w:pPr>
            <w:r w:rsidRPr="00DB384A">
              <w:rPr>
                <w:rFonts w:eastAsia="Times New Roman" w:cstheme="minorHAnsi"/>
                <w:b/>
                <w:bCs/>
                <w:color w:val="000000"/>
              </w:rPr>
              <w:t xml:space="preserve">2.  Details of </w:t>
            </w:r>
            <w:r w:rsidRPr="00DB384A">
              <w:rPr>
                <w:rFonts w:cstheme="minorHAnsi"/>
                <w:b/>
              </w:rPr>
              <w:t>Radio and Telecommunications Terminal Equipment</w:t>
            </w:r>
          </w:p>
        </w:tc>
      </w:tr>
      <w:tr w:rsidR="00F347CA" w:rsidRPr="00481068" w14:paraId="779C3D55" w14:textId="77777777" w:rsidTr="00F347CA">
        <w:trPr>
          <w:trHeight w:val="432"/>
        </w:trPr>
        <w:tc>
          <w:tcPr>
            <w:tcW w:w="2335" w:type="dxa"/>
            <w:gridSpan w:val="3"/>
          </w:tcPr>
          <w:p w14:paraId="2F272DFA" w14:textId="77777777" w:rsidR="00F347CA" w:rsidRPr="00DB384A" w:rsidRDefault="00F347CA" w:rsidP="00137476">
            <w:pPr>
              <w:rPr>
                <w:rFonts w:eastAsia="Times New Roman" w:cstheme="minorHAnsi"/>
                <w:bCs/>
                <w:color w:val="000000"/>
              </w:rPr>
            </w:pPr>
            <w:r w:rsidRPr="00DB384A">
              <w:rPr>
                <w:rFonts w:eastAsia="Times New Roman" w:cstheme="minorHAnsi"/>
                <w:bCs/>
                <w:color w:val="000000"/>
              </w:rPr>
              <w:t>Type of Equipment</w:t>
            </w:r>
          </w:p>
        </w:tc>
        <w:tc>
          <w:tcPr>
            <w:tcW w:w="7133" w:type="dxa"/>
            <w:gridSpan w:val="9"/>
          </w:tcPr>
          <w:p w14:paraId="0D1B9E80" w14:textId="52A22EAE" w:rsidR="00F347CA" w:rsidRPr="00DB384A" w:rsidRDefault="008170B2" w:rsidP="00137476">
            <w:pPr>
              <w:rPr>
                <w:rFonts w:eastAsia="Times New Roman" w:cstheme="minorHAnsi"/>
                <w:bCs/>
                <w:color w:val="000000"/>
              </w:rPr>
            </w:pPr>
            <w:r>
              <w:rPr>
                <w:rFonts w:cstheme="minorHAnsi"/>
                <w:b/>
              </w:rPr>
              <w:fldChar w:fldCharType="begin">
                <w:ffData>
                  <w:name w:val="Text1"/>
                  <w:enabled/>
                  <w:calcOnExit w:val="0"/>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r>
      <w:tr w:rsidR="00F347CA" w:rsidRPr="00481068" w14:paraId="7B2F76B0" w14:textId="77777777" w:rsidTr="00D63673">
        <w:trPr>
          <w:trHeight w:val="432"/>
        </w:trPr>
        <w:tc>
          <w:tcPr>
            <w:tcW w:w="2067" w:type="dxa"/>
            <w:gridSpan w:val="2"/>
          </w:tcPr>
          <w:p w14:paraId="3FE9E5DB" w14:textId="77777777" w:rsidR="00F347CA" w:rsidRPr="00DB384A" w:rsidRDefault="00F347CA" w:rsidP="00137476">
            <w:pPr>
              <w:rPr>
                <w:rFonts w:eastAsia="Times New Roman" w:cstheme="minorHAnsi"/>
                <w:bCs/>
                <w:color w:val="000000"/>
              </w:rPr>
            </w:pPr>
            <w:r w:rsidRPr="00DB384A">
              <w:rPr>
                <w:rFonts w:eastAsia="Times New Roman" w:cstheme="minorHAnsi"/>
                <w:bCs/>
                <w:color w:val="000000"/>
              </w:rPr>
              <w:t>Make&amp; Model</w:t>
            </w:r>
          </w:p>
        </w:tc>
        <w:tc>
          <w:tcPr>
            <w:tcW w:w="7401" w:type="dxa"/>
            <w:gridSpan w:val="10"/>
          </w:tcPr>
          <w:p w14:paraId="0B23E5B1" w14:textId="32E5B5EF" w:rsidR="00F347CA" w:rsidRPr="00DB384A" w:rsidRDefault="008170B2" w:rsidP="00137476">
            <w:pPr>
              <w:rPr>
                <w:rFonts w:eastAsia="Times New Roman" w:cstheme="minorHAnsi"/>
                <w:bCs/>
                <w:color w:val="000000"/>
              </w:rPr>
            </w:pPr>
            <w:r>
              <w:rPr>
                <w:rFonts w:cstheme="minorHAnsi"/>
                <w:b/>
              </w:rPr>
              <w:fldChar w:fldCharType="begin">
                <w:ffData>
                  <w:name w:val="Text1"/>
                  <w:enabled/>
                  <w:calcOnExit w:val="0"/>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r>
      <w:tr w:rsidR="002F264E" w:rsidRPr="00481068" w14:paraId="2BF37999" w14:textId="77777777" w:rsidTr="00CB0BA6">
        <w:trPr>
          <w:trHeight w:val="323"/>
        </w:trPr>
        <w:tc>
          <w:tcPr>
            <w:tcW w:w="4135" w:type="dxa"/>
            <w:gridSpan w:val="6"/>
          </w:tcPr>
          <w:p w14:paraId="66E93166" w14:textId="77777777" w:rsidR="002F264E" w:rsidRPr="00DB384A" w:rsidRDefault="002F264E" w:rsidP="002F264E">
            <w:pPr>
              <w:jc w:val="left"/>
              <w:rPr>
                <w:rFonts w:eastAsia="Times New Roman" w:cstheme="minorHAnsi"/>
                <w:bCs/>
                <w:color w:val="000000"/>
              </w:rPr>
            </w:pPr>
            <w:r w:rsidRPr="00DB384A">
              <w:rPr>
                <w:rFonts w:eastAsia="Times New Roman" w:cstheme="minorHAnsi"/>
                <w:bCs/>
                <w:color w:val="000000"/>
              </w:rPr>
              <w:t>IMEI Number(s)/</w:t>
            </w:r>
            <w:r w:rsidRPr="00DB384A">
              <w:rPr>
                <w:rFonts w:cstheme="minorHAnsi"/>
              </w:rPr>
              <w:t xml:space="preserve"> </w:t>
            </w:r>
            <w:r w:rsidRPr="00DB384A">
              <w:rPr>
                <w:rFonts w:eastAsia="Times New Roman" w:cstheme="minorHAnsi"/>
                <w:bCs/>
                <w:color w:val="000000"/>
              </w:rPr>
              <w:t>Serial Number(s)</w:t>
            </w:r>
          </w:p>
        </w:tc>
        <w:tc>
          <w:tcPr>
            <w:tcW w:w="5333" w:type="dxa"/>
            <w:gridSpan w:val="6"/>
          </w:tcPr>
          <w:p w14:paraId="1B1912D0" w14:textId="31815ACE" w:rsidR="002F264E" w:rsidRPr="00DB384A" w:rsidRDefault="008170B2" w:rsidP="002F264E">
            <w:pPr>
              <w:rPr>
                <w:rFonts w:eastAsia="Times New Roman" w:cstheme="minorHAnsi"/>
                <w:bCs/>
                <w:color w:val="000000"/>
              </w:rPr>
            </w:pPr>
            <w:r>
              <w:rPr>
                <w:rFonts w:cstheme="minorHAnsi"/>
                <w:b/>
              </w:rPr>
              <w:fldChar w:fldCharType="begin">
                <w:ffData>
                  <w:name w:val="Text1"/>
                  <w:enabled/>
                  <w:calcOnExit w:val="0"/>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r>
      <w:tr w:rsidR="002F264E" w:rsidRPr="00481068" w14:paraId="401D559B" w14:textId="77777777" w:rsidTr="002F264E">
        <w:trPr>
          <w:trHeight w:val="242"/>
        </w:trPr>
        <w:tc>
          <w:tcPr>
            <w:tcW w:w="6655" w:type="dxa"/>
            <w:gridSpan w:val="11"/>
          </w:tcPr>
          <w:p w14:paraId="368CB9B9" w14:textId="77777777" w:rsidR="002F264E" w:rsidRPr="00E90EE8" w:rsidRDefault="002F264E" w:rsidP="002F264E">
            <w:pPr>
              <w:rPr>
                <w:rFonts w:ascii="Cambria" w:eastAsia="Times New Roman" w:hAnsi="Cambria" w:cs="Times New Roman"/>
                <w:bCs/>
                <w:color w:val="000000"/>
              </w:rPr>
            </w:pPr>
            <w:r w:rsidRPr="00E90EE8">
              <w:rPr>
                <w:rFonts w:ascii="Cambria" w:eastAsia="Times New Roman" w:hAnsi="Cambria" w:cs="Times New Roman"/>
                <w:bCs/>
                <w:color w:val="000000"/>
              </w:rPr>
              <w:t>Reference Number of the no Objection Letter for the Custom Clearance issued by the Commission (if applicable)</w:t>
            </w:r>
          </w:p>
        </w:tc>
        <w:tc>
          <w:tcPr>
            <w:tcW w:w="2813" w:type="dxa"/>
          </w:tcPr>
          <w:p w14:paraId="4FBDD190" w14:textId="4A856787" w:rsidR="002F264E" w:rsidRPr="00DB384A" w:rsidRDefault="008170B2" w:rsidP="002F264E">
            <w:pPr>
              <w:rPr>
                <w:rFonts w:eastAsia="Times New Roman" w:cstheme="minorHAnsi"/>
                <w:bCs/>
                <w:color w:val="000000"/>
              </w:rPr>
            </w:pPr>
            <w:r>
              <w:rPr>
                <w:rFonts w:cstheme="minorHAnsi"/>
                <w:b/>
              </w:rPr>
              <w:fldChar w:fldCharType="begin">
                <w:ffData>
                  <w:name w:val="Text1"/>
                  <w:enabled/>
                  <w:calcOnExit w:val="0"/>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r>
      <w:tr w:rsidR="002F264E" w:rsidRPr="00481068" w14:paraId="070C4C5C" w14:textId="77777777" w:rsidTr="00F347CA">
        <w:trPr>
          <w:trHeight w:val="432"/>
        </w:trPr>
        <w:tc>
          <w:tcPr>
            <w:tcW w:w="4315" w:type="dxa"/>
            <w:gridSpan w:val="7"/>
          </w:tcPr>
          <w:p w14:paraId="406A0269" w14:textId="77777777" w:rsidR="002F264E" w:rsidRPr="00DB384A" w:rsidRDefault="002F264E" w:rsidP="002F264E">
            <w:pPr>
              <w:jc w:val="left"/>
              <w:rPr>
                <w:rFonts w:eastAsia="Times New Roman" w:cstheme="minorHAnsi"/>
                <w:bCs/>
                <w:color w:val="000000"/>
              </w:rPr>
            </w:pPr>
            <w:r w:rsidRPr="00E90EE8">
              <w:rPr>
                <w:rFonts w:ascii="Cambria" w:eastAsia="Times New Roman" w:hAnsi="Cambria" w:cs="Times New Roman"/>
                <w:bCs/>
                <w:color w:val="000000"/>
              </w:rPr>
              <w:t>Locations of RTTE installed (if applicable)</w:t>
            </w:r>
          </w:p>
        </w:tc>
        <w:tc>
          <w:tcPr>
            <w:tcW w:w="5153" w:type="dxa"/>
            <w:gridSpan w:val="5"/>
          </w:tcPr>
          <w:p w14:paraId="3DEB4D96" w14:textId="7AE185F3" w:rsidR="002F264E" w:rsidRPr="00DB384A" w:rsidRDefault="008170B2" w:rsidP="002F264E">
            <w:pPr>
              <w:jc w:val="left"/>
              <w:rPr>
                <w:rFonts w:eastAsia="Times New Roman" w:cstheme="minorHAnsi"/>
                <w:bCs/>
                <w:color w:val="000000"/>
              </w:rPr>
            </w:pPr>
            <w:r>
              <w:rPr>
                <w:rFonts w:cstheme="minorHAnsi"/>
                <w:b/>
              </w:rPr>
              <w:fldChar w:fldCharType="begin">
                <w:ffData>
                  <w:name w:val="Text1"/>
                  <w:enabled/>
                  <w:calcOnExit w:val="0"/>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r>
      <w:tr w:rsidR="002F264E" w:rsidRPr="00481068" w14:paraId="356CA509" w14:textId="77777777" w:rsidTr="00A40658">
        <w:trPr>
          <w:trHeight w:val="432"/>
        </w:trPr>
        <w:tc>
          <w:tcPr>
            <w:tcW w:w="9468" w:type="dxa"/>
            <w:gridSpan w:val="12"/>
            <w:shd w:val="clear" w:color="auto" w:fill="D5DCE4" w:themeFill="text2" w:themeFillTint="33"/>
            <w:noWrap/>
            <w:vAlign w:val="bottom"/>
          </w:tcPr>
          <w:p w14:paraId="7DDA293B" w14:textId="77777777" w:rsidR="002F264E" w:rsidRPr="00DB384A" w:rsidRDefault="002F264E" w:rsidP="002F264E">
            <w:pPr>
              <w:rPr>
                <w:rFonts w:eastAsia="Times New Roman" w:cstheme="minorHAnsi"/>
                <w:b/>
                <w:bCs/>
                <w:color w:val="000000"/>
              </w:rPr>
            </w:pPr>
            <w:r w:rsidRPr="00DB384A">
              <w:rPr>
                <w:rFonts w:eastAsia="Times New Roman" w:cstheme="minorHAnsi"/>
                <w:b/>
                <w:bCs/>
                <w:color w:val="000000"/>
              </w:rPr>
              <w:t>3.  Declaration</w:t>
            </w:r>
          </w:p>
        </w:tc>
      </w:tr>
      <w:tr w:rsidR="002F264E" w:rsidRPr="00481068" w14:paraId="03F6E38B" w14:textId="77777777" w:rsidTr="00A40658">
        <w:trPr>
          <w:trHeight w:val="432"/>
        </w:trPr>
        <w:tc>
          <w:tcPr>
            <w:tcW w:w="9468" w:type="dxa"/>
            <w:gridSpan w:val="12"/>
            <w:noWrap/>
            <w:vAlign w:val="bottom"/>
          </w:tcPr>
          <w:p w14:paraId="240413A0" w14:textId="77777777" w:rsidR="002F264E" w:rsidRPr="00DB384A" w:rsidRDefault="002F264E" w:rsidP="002F264E">
            <w:pPr>
              <w:rPr>
                <w:rFonts w:eastAsia="Times New Roman" w:cstheme="minorHAnsi"/>
                <w:color w:val="000000"/>
              </w:rPr>
            </w:pPr>
            <w:r w:rsidRPr="00DB384A">
              <w:rPr>
                <w:rFonts w:eastAsia="Times New Roman" w:cstheme="minorHAnsi"/>
                <w:color w:val="000000"/>
              </w:rPr>
              <w:t xml:space="preserve">I, the applicant, hereby certify that the information supplied in this application form is true in all respects.  </w:t>
            </w:r>
          </w:p>
          <w:p w14:paraId="4B71B44C" w14:textId="77777777" w:rsidR="002F264E" w:rsidRDefault="002F264E" w:rsidP="002F264E">
            <w:pPr>
              <w:rPr>
                <w:rFonts w:eastAsia="Times New Roman" w:cstheme="minorHAnsi"/>
                <w:color w:val="000000"/>
              </w:rPr>
            </w:pPr>
          </w:p>
          <w:p w14:paraId="641E92E9" w14:textId="77777777" w:rsidR="002F264E" w:rsidRPr="00DB384A" w:rsidRDefault="002F264E" w:rsidP="002F264E">
            <w:pPr>
              <w:rPr>
                <w:rFonts w:eastAsia="Times New Roman" w:cstheme="minorHAnsi"/>
                <w:b/>
                <w:bCs/>
                <w:color w:val="000000"/>
              </w:rPr>
            </w:pPr>
            <w:r w:rsidRPr="00DB384A">
              <w:rPr>
                <w:rFonts w:eastAsia="Times New Roman" w:cstheme="minorHAnsi"/>
                <w:color w:val="000000"/>
              </w:rPr>
              <w:t>I acknowledge that the Commission has right to reject the application in the case where any statement made herein is found to be false or the Commission is not satisfied in respect to any aspect of the application.</w:t>
            </w:r>
          </w:p>
        </w:tc>
      </w:tr>
      <w:tr w:rsidR="002F264E" w:rsidRPr="00481068" w14:paraId="551C30F8" w14:textId="77777777" w:rsidTr="000E4232">
        <w:trPr>
          <w:trHeight w:val="566"/>
        </w:trPr>
        <w:tc>
          <w:tcPr>
            <w:tcW w:w="6295" w:type="dxa"/>
            <w:gridSpan w:val="10"/>
            <w:hideMark/>
          </w:tcPr>
          <w:p w14:paraId="3183F861" w14:textId="77777777" w:rsidR="002F264E" w:rsidRDefault="002F264E" w:rsidP="002F264E">
            <w:pPr>
              <w:rPr>
                <w:rFonts w:eastAsia="Times New Roman" w:cstheme="minorHAnsi"/>
                <w:color w:val="000000"/>
              </w:rPr>
            </w:pPr>
          </w:p>
          <w:p w14:paraId="2EDC7383" w14:textId="77777777" w:rsidR="002F264E" w:rsidRDefault="002F264E" w:rsidP="002F264E">
            <w:pPr>
              <w:rPr>
                <w:rFonts w:eastAsia="Times New Roman" w:cstheme="minorHAnsi"/>
                <w:color w:val="000000"/>
              </w:rPr>
            </w:pPr>
            <w:r w:rsidRPr="00DB384A">
              <w:rPr>
                <w:rFonts w:eastAsia="Times New Roman" w:cstheme="minorHAnsi"/>
                <w:color w:val="000000"/>
              </w:rPr>
              <w:t xml:space="preserve">Applicant's Signature    </w:t>
            </w:r>
          </w:p>
          <w:p w14:paraId="5A482D00" w14:textId="77777777" w:rsidR="002F264E" w:rsidRDefault="002F264E" w:rsidP="002F264E">
            <w:pPr>
              <w:rPr>
                <w:rFonts w:eastAsia="Times New Roman" w:cstheme="minorHAnsi"/>
                <w:color w:val="000000"/>
              </w:rPr>
            </w:pPr>
          </w:p>
        </w:tc>
        <w:tc>
          <w:tcPr>
            <w:tcW w:w="3173" w:type="dxa"/>
            <w:gridSpan w:val="2"/>
          </w:tcPr>
          <w:p w14:paraId="1DF32C9F" w14:textId="77777777" w:rsidR="002F264E" w:rsidRDefault="002F264E" w:rsidP="002F264E">
            <w:pPr>
              <w:rPr>
                <w:rFonts w:eastAsia="Times New Roman" w:cstheme="minorHAnsi"/>
                <w:color w:val="000000"/>
              </w:rPr>
            </w:pPr>
          </w:p>
          <w:p w14:paraId="15039E84" w14:textId="0431508B" w:rsidR="002F264E" w:rsidRPr="00DB384A" w:rsidRDefault="002F264E" w:rsidP="002F264E">
            <w:pPr>
              <w:rPr>
                <w:rFonts w:eastAsia="Times New Roman" w:cstheme="minorHAnsi"/>
                <w:color w:val="000000"/>
              </w:rPr>
            </w:pPr>
            <w:r w:rsidRPr="00DB384A">
              <w:rPr>
                <w:rFonts w:eastAsia="Times New Roman" w:cstheme="minorHAnsi"/>
                <w:color w:val="000000"/>
              </w:rPr>
              <w:t>Date</w:t>
            </w:r>
            <w:r w:rsidR="008170B2">
              <w:rPr>
                <w:rFonts w:eastAsia="Times New Roman" w:cstheme="minorHAnsi"/>
                <w:color w:val="000000"/>
              </w:rPr>
              <w:t xml:space="preserve"> </w:t>
            </w:r>
            <w:r w:rsidR="008170B2">
              <w:rPr>
                <w:rFonts w:cstheme="minorHAnsi"/>
                <w:b/>
              </w:rPr>
              <w:fldChar w:fldCharType="begin">
                <w:ffData>
                  <w:name w:val="Text1"/>
                  <w:enabled/>
                  <w:calcOnExit w:val="0"/>
                  <w:textInput/>
                </w:ffData>
              </w:fldChar>
            </w:r>
            <w:r w:rsidR="008170B2">
              <w:rPr>
                <w:rFonts w:cstheme="minorHAnsi"/>
                <w:b/>
              </w:rPr>
              <w:instrText xml:space="preserve"> FORMTEXT </w:instrText>
            </w:r>
            <w:r w:rsidR="008170B2">
              <w:rPr>
                <w:rFonts w:cstheme="minorHAnsi"/>
                <w:b/>
              </w:rPr>
            </w:r>
            <w:r w:rsidR="008170B2">
              <w:rPr>
                <w:rFonts w:cstheme="minorHAnsi"/>
                <w:b/>
              </w:rPr>
              <w:fldChar w:fldCharType="separate"/>
            </w:r>
            <w:r w:rsidR="008170B2">
              <w:rPr>
                <w:rFonts w:cstheme="minorHAnsi"/>
                <w:b/>
                <w:noProof/>
              </w:rPr>
              <w:t> </w:t>
            </w:r>
            <w:r w:rsidR="008170B2">
              <w:rPr>
                <w:rFonts w:cstheme="minorHAnsi"/>
                <w:b/>
                <w:noProof/>
              </w:rPr>
              <w:t> </w:t>
            </w:r>
            <w:r w:rsidR="008170B2">
              <w:rPr>
                <w:rFonts w:cstheme="minorHAnsi"/>
                <w:b/>
                <w:noProof/>
              </w:rPr>
              <w:t> </w:t>
            </w:r>
            <w:r w:rsidR="008170B2">
              <w:rPr>
                <w:rFonts w:cstheme="minorHAnsi"/>
                <w:b/>
                <w:noProof/>
              </w:rPr>
              <w:t> </w:t>
            </w:r>
            <w:r w:rsidR="008170B2">
              <w:rPr>
                <w:rFonts w:cstheme="minorHAnsi"/>
                <w:b/>
                <w:noProof/>
              </w:rPr>
              <w:t> </w:t>
            </w:r>
            <w:r w:rsidR="008170B2">
              <w:rPr>
                <w:rFonts w:cstheme="minorHAnsi"/>
                <w:b/>
              </w:rPr>
              <w:fldChar w:fldCharType="end"/>
            </w:r>
          </w:p>
          <w:p w14:paraId="46E4DDC2" w14:textId="77777777" w:rsidR="002F264E" w:rsidRPr="00DB384A" w:rsidRDefault="002F264E" w:rsidP="002F264E">
            <w:pPr>
              <w:rPr>
                <w:rFonts w:eastAsia="Times New Roman" w:cstheme="minorHAnsi"/>
                <w:color w:val="000000"/>
              </w:rPr>
            </w:pPr>
          </w:p>
        </w:tc>
      </w:tr>
      <w:tr w:rsidR="002F264E" w:rsidRPr="00481068" w14:paraId="5CD238D0" w14:textId="77777777" w:rsidTr="00A40658">
        <w:trPr>
          <w:trHeight w:val="485"/>
        </w:trPr>
        <w:tc>
          <w:tcPr>
            <w:tcW w:w="9468" w:type="dxa"/>
            <w:gridSpan w:val="12"/>
            <w:shd w:val="clear" w:color="auto" w:fill="D5DCE4" w:themeFill="text2" w:themeFillTint="33"/>
            <w:hideMark/>
          </w:tcPr>
          <w:p w14:paraId="358F7D99" w14:textId="77777777" w:rsidR="002F264E" w:rsidRPr="00DB384A" w:rsidRDefault="002F264E" w:rsidP="002F264E">
            <w:pPr>
              <w:rPr>
                <w:rFonts w:eastAsia="Times New Roman" w:cstheme="minorHAnsi"/>
                <w:color w:val="000000"/>
              </w:rPr>
            </w:pPr>
            <w:r>
              <w:rPr>
                <w:rFonts w:eastAsia="Times New Roman" w:cstheme="minorHAnsi"/>
                <w:b/>
                <w:bCs/>
                <w:color w:val="000000"/>
              </w:rPr>
              <w:t>4</w:t>
            </w:r>
            <w:r w:rsidRPr="00DB384A">
              <w:rPr>
                <w:rFonts w:eastAsia="Times New Roman" w:cstheme="minorHAnsi"/>
                <w:b/>
                <w:bCs/>
                <w:color w:val="000000"/>
              </w:rPr>
              <w:t xml:space="preserve">. Supporting Documentations </w:t>
            </w:r>
          </w:p>
        </w:tc>
      </w:tr>
      <w:tr w:rsidR="002F264E" w:rsidRPr="00481068" w14:paraId="3946E1B4" w14:textId="77777777" w:rsidTr="00A40658">
        <w:trPr>
          <w:trHeight w:val="485"/>
        </w:trPr>
        <w:tc>
          <w:tcPr>
            <w:tcW w:w="9468" w:type="dxa"/>
            <w:gridSpan w:val="12"/>
            <w:shd w:val="clear" w:color="auto" w:fill="auto"/>
            <w:hideMark/>
          </w:tcPr>
          <w:p w14:paraId="07DA626D" w14:textId="77777777" w:rsidR="002F264E" w:rsidRPr="00DB384A" w:rsidRDefault="002F264E" w:rsidP="002F264E">
            <w:pPr>
              <w:rPr>
                <w:rFonts w:eastAsia="Times New Roman" w:cstheme="minorHAnsi"/>
                <w:bCs/>
              </w:rPr>
            </w:pPr>
            <w:r w:rsidRPr="00DB384A">
              <w:rPr>
                <w:rFonts w:eastAsia="Times New Roman" w:cstheme="minorHAnsi"/>
                <w:bCs/>
                <w:color w:val="000000"/>
              </w:rPr>
              <w:t xml:space="preserve">Copies of </w:t>
            </w:r>
            <w:r w:rsidRPr="00DB384A">
              <w:rPr>
                <w:rFonts w:eastAsia="Times New Roman" w:cstheme="minorHAnsi"/>
                <w:bCs/>
              </w:rPr>
              <w:t>following documents should be submitted with the application.</w:t>
            </w:r>
          </w:p>
          <w:p w14:paraId="5FFEA16C" w14:textId="77777777" w:rsidR="002F264E" w:rsidRPr="00DB384A" w:rsidRDefault="002F264E" w:rsidP="002F264E">
            <w:pPr>
              <w:pStyle w:val="ListParagraph"/>
              <w:numPr>
                <w:ilvl w:val="0"/>
                <w:numId w:val="1"/>
              </w:numPr>
              <w:rPr>
                <w:rFonts w:eastAsia="Times New Roman" w:cstheme="minorHAnsi"/>
                <w:bCs/>
              </w:rPr>
            </w:pPr>
            <w:r w:rsidRPr="00DB384A">
              <w:rPr>
                <w:rFonts w:eastAsia="Times New Roman" w:cstheme="minorHAnsi"/>
                <w:bCs/>
              </w:rPr>
              <w:t>NIC of the Applicant</w:t>
            </w:r>
          </w:p>
          <w:p w14:paraId="41D243E5" w14:textId="54036524" w:rsidR="004848AC" w:rsidRPr="004848AC" w:rsidRDefault="004848AC" w:rsidP="004848AC">
            <w:pPr>
              <w:pStyle w:val="ListParagraph"/>
              <w:numPr>
                <w:ilvl w:val="0"/>
                <w:numId w:val="1"/>
              </w:numPr>
              <w:rPr>
                <w:rFonts w:eastAsia="Times New Roman" w:cstheme="minorHAnsi"/>
                <w:bCs/>
              </w:rPr>
            </w:pPr>
            <w:r>
              <w:rPr>
                <w:rFonts w:eastAsia="Times New Roman" w:cstheme="minorHAnsi"/>
                <w:bCs/>
              </w:rPr>
              <w:t>Copy of Customs declaration letter together with receipt of customs duties paid.</w:t>
            </w:r>
          </w:p>
          <w:p w14:paraId="43478433" w14:textId="77777777" w:rsidR="002F264E" w:rsidRDefault="002F264E" w:rsidP="002F264E">
            <w:pPr>
              <w:rPr>
                <w:rFonts w:eastAsia="Times New Roman" w:cstheme="minorHAnsi"/>
                <w:b/>
                <w:bCs/>
                <w:color w:val="000000" w:themeColor="text1"/>
                <w:sz w:val="24"/>
                <w:szCs w:val="24"/>
              </w:rPr>
            </w:pPr>
          </w:p>
          <w:p w14:paraId="29A75E83" w14:textId="77777777" w:rsidR="002F264E" w:rsidRPr="00E96021" w:rsidRDefault="002F264E" w:rsidP="002F264E">
            <w:pPr>
              <w:rPr>
                <w:rFonts w:eastAsia="Times New Roman" w:cstheme="minorHAnsi"/>
                <w:bCs/>
                <w:color w:val="FF0000"/>
                <w:sz w:val="24"/>
                <w:szCs w:val="24"/>
              </w:rPr>
            </w:pPr>
            <w:r w:rsidRPr="00E96021">
              <w:rPr>
                <w:rFonts w:eastAsia="Times New Roman" w:cstheme="minorHAnsi"/>
                <w:b/>
                <w:bCs/>
                <w:color w:val="000000" w:themeColor="text1"/>
                <w:sz w:val="24"/>
                <w:szCs w:val="24"/>
              </w:rPr>
              <w:t>Please forward the completed application along with required documents to the email address:</w:t>
            </w:r>
            <w:r w:rsidRPr="00E96021">
              <w:rPr>
                <w:rFonts w:eastAsia="Times New Roman" w:cstheme="minorHAnsi"/>
                <w:bCs/>
                <w:color w:val="000000" w:themeColor="text1"/>
                <w:sz w:val="24"/>
                <w:szCs w:val="24"/>
              </w:rPr>
              <w:t xml:space="preserve"> </w:t>
            </w:r>
            <w:r w:rsidRPr="00D121CD">
              <w:rPr>
                <w:rFonts w:eastAsia="Times New Roman" w:cstheme="minorHAnsi"/>
                <w:b/>
                <w:bCs/>
                <w:color w:val="4472C4" w:themeColor="accent1"/>
                <w:sz w:val="24"/>
                <w:szCs w:val="24"/>
              </w:rPr>
              <w:t>smind@trc.gov.lk</w:t>
            </w:r>
          </w:p>
          <w:p w14:paraId="14E19418" w14:textId="77777777" w:rsidR="002F264E" w:rsidRPr="009D345C" w:rsidRDefault="002F264E" w:rsidP="002F264E">
            <w:pPr>
              <w:pStyle w:val="ListParagraph"/>
              <w:rPr>
                <w:rFonts w:eastAsia="Times New Roman" w:cstheme="minorHAnsi"/>
                <w:bCs/>
                <w:color w:val="000000"/>
              </w:rPr>
            </w:pPr>
          </w:p>
          <w:p w14:paraId="2CFB21A7" w14:textId="77777777" w:rsidR="002F264E" w:rsidRPr="00DB384A" w:rsidRDefault="002F264E" w:rsidP="002F264E">
            <w:pPr>
              <w:pStyle w:val="ListParagraph"/>
              <w:rPr>
                <w:rFonts w:eastAsia="Times New Roman" w:cstheme="minorHAnsi"/>
                <w:bCs/>
                <w:color w:val="000000"/>
              </w:rPr>
            </w:pPr>
          </w:p>
        </w:tc>
      </w:tr>
      <w:bookmarkEnd w:id="0"/>
    </w:tbl>
    <w:p w14:paraId="6F4D8EA7" w14:textId="77777777" w:rsidR="00DB384A" w:rsidRPr="00481068" w:rsidRDefault="00DB384A" w:rsidP="00401077">
      <w:pPr>
        <w:rPr>
          <w:rFonts w:cstheme="minorHAnsi"/>
        </w:rPr>
      </w:pPr>
    </w:p>
    <w:sectPr w:rsidR="00DB384A" w:rsidRPr="00481068" w:rsidSect="00E96021">
      <w:pgSz w:w="12240" w:h="15840"/>
      <w:pgMar w:top="864"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D3FD3"/>
    <w:multiLevelType w:val="hybridMultilevel"/>
    <w:tmpl w:val="9FA2A43E"/>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qnqGNoRxF2dNIue53TcWchdX1sdirE7TsrXB41Ynx8DIK16vxmD/MDB2f24Z3SqpM90yTINfeJcnq9os9fKpQg==" w:salt="W0fs1ss8AqzE0xVM7CyJj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0FE"/>
    <w:rsid w:val="000E4232"/>
    <w:rsid w:val="00137476"/>
    <w:rsid w:val="001B293F"/>
    <w:rsid w:val="001D5CC9"/>
    <w:rsid w:val="002F264E"/>
    <w:rsid w:val="00401077"/>
    <w:rsid w:val="00481068"/>
    <w:rsid w:val="004848AC"/>
    <w:rsid w:val="004B645D"/>
    <w:rsid w:val="004E4D67"/>
    <w:rsid w:val="00600486"/>
    <w:rsid w:val="008170B2"/>
    <w:rsid w:val="008A60C0"/>
    <w:rsid w:val="009D345C"/>
    <w:rsid w:val="00CB0BA6"/>
    <w:rsid w:val="00D121CD"/>
    <w:rsid w:val="00D750FE"/>
    <w:rsid w:val="00DB384A"/>
    <w:rsid w:val="00DB5793"/>
    <w:rsid w:val="00E96021"/>
    <w:rsid w:val="00F031C9"/>
    <w:rsid w:val="00F347CA"/>
    <w:rsid w:val="00F74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D0200"/>
  <w15:chartTrackingRefBased/>
  <w15:docId w15:val="{314CE4E3-27BE-46F4-9116-0D1D6C1CA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0FE"/>
    <w:pPr>
      <w:spacing w:after="0" w:line="240" w:lineRule="auto"/>
      <w:jc w:val="both"/>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50FE"/>
    <w:pPr>
      <w:ind w:left="720"/>
      <w:contextualSpacing/>
    </w:pPr>
  </w:style>
  <w:style w:type="table" w:styleId="TableGrid">
    <w:name w:val="Table Grid"/>
    <w:basedOn w:val="TableNormal"/>
    <w:uiPriority w:val="59"/>
    <w:rsid w:val="00D750FE"/>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1269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Telecommunications Regulatory Commission Sri Lanka</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Karunarathna</dc:creator>
  <cp:keywords/>
  <dc:description/>
  <cp:lastModifiedBy>Bulathgama S.B.</cp:lastModifiedBy>
  <cp:revision>2</cp:revision>
  <dcterms:created xsi:type="dcterms:W3CDTF">2022-03-28T05:49:00Z</dcterms:created>
  <dcterms:modified xsi:type="dcterms:W3CDTF">2022-03-28T05:49:00Z</dcterms:modified>
</cp:coreProperties>
</file>